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47" w:rsidRPr="00680867" w:rsidRDefault="000C1747" w:rsidP="000C1747">
      <w:pPr>
        <w:pStyle w:val="a6"/>
        <w:rPr>
          <w:sz w:val="28"/>
          <w:szCs w:val="28"/>
        </w:rPr>
      </w:pPr>
      <w:r w:rsidRPr="00680867">
        <w:rPr>
          <w:sz w:val="28"/>
          <w:szCs w:val="28"/>
        </w:rPr>
        <w:t xml:space="preserve">И Н С Т </w:t>
      </w:r>
      <w:proofErr w:type="gramStart"/>
      <w:r w:rsidRPr="00680867">
        <w:rPr>
          <w:sz w:val="28"/>
          <w:szCs w:val="28"/>
        </w:rPr>
        <w:t>Р</w:t>
      </w:r>
      <w:proofErr w:type="gramEnd"/>
      <w:r w:rsidRPr="00680867">
        <w:rPr>
          <w:sz w:val="28"/>
          <w:szCs w:val="28"/>
        </w:rPr>
        <w:t xml:space="preserve"> У К Ц И Я</w:t>
      </w:r>
      <w:r>
        <w:rPr>
          <w:sz w:val="28"/>
          <w:szCs w:val="28"/>
        </w:rPr>
        <w:t xml:space="preserve"> № 1</w:t>
      </w:r>
    </w:p>
    <w:p w:rsidR="000C1747" w:rsidRPr="00680867" w:rsidRDefault="000C1747" w:rsidP="000C1747">
      <w:pPr>
        <w:jc w:val="center"/>
        <w:rPr>
          <w:b/>
          <w:bCs/>
          <w:sz w:val="28"/>
          <w:szCs w:val="28"/>
        </w:rPr>
      </w:pPr>
      <w:r w:rsidRPr="00680867">
        <w:rPr>
          <w:b/>
          <w:bCs/>
          <w:sz w:val="28"/>
          <w:szCs w:val="28"/>
        </w:rPr>
        <w:t>ПРИ ОБНАРУЖЕНИИ ПРЕДМЕТА,</w:t>
      </w:r>
    </w:p>
    <w:p w:rsidR="000C1747" w:rsidRPr="00680867" w:rsidRDefault="000C1747" w:rsidP="000C1747">
      <w:pPr>
        <w:jc w:val="center"/>
        <w:rPr>
          <w:b/>
          <w:bCs/>
          <w:sz w:val="28"/>
          <w:szCs w:val="28"/>
        </w:rPr>
      </w:pPr>
      <w:r w:rsidRPr="00680867">
        <w:rPr>
          <w:b/>
          <w:bCs/>
          <w:sz w:val="28"/>
          <w:szCs w:val="28"/>
        </w:rPr>
        <w:t xml:space="preserve"> </w:t>
      </w:r>
      <w:proofErr w:type="gramStart"/>
      <w:r w:rsidRPr="00680867">
        <w:rPr>
          <w:b/>
          <w:bCs/>
          <w:sz w:val="28"/>
          <w:szCs w:val="28"/>
        </w:rPr>
        <w:t>ПОХОЖЕГО</w:t>
      </w:r>
      <w:proofErr w:type="gramEnd"/>
      <w:r w:rsidRPr="00680867">
        <w:rPr>
          <w:b/>
          <w:bCs/>
          <w:sz w:val="28"/>
          <w:szCs w:val="28"/>
        </w:rPr>
        <w:t xml:space="preserve"> НА ВЗРЫВНОЕ УСТРОЙСТВО</w:t>
      </w:r>
    </w:p>
    <w:p w:rsidR="000C1747" w:rsidRPr="00680867" w:rsidRDefault="000C1747" w:rsidP="000C1747">
      <w:pPr>
        <w:jc w:val="center"/>
        <w:rPr>
          <w:b/>
          <w:bCs/>
          <w:sz w:val="28"/>
          <w:szCs w:val="28"/>
        </w:rPr>
      </w:pPr>
    </w:p>
    <w:p w:rsidR="000C1747" w:rsidRDefault="000C1747" w:rsidP="000C1747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требования безопасности</w:t>
      </w:r>
      <w:r>
        <w:rPr>
          <w:bCs/>
          <w:sz w:val="28"/>
          <w:szCs w:val="28"/>
        </w:rPr>
        <w:t xml:space="preserve"> </w:t>
      </w:r>
    </w:p>
    <w:p w:rsidR="000C1747" w:rsidRDefault="000C1747" w:rsidP="000C17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1.1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целях предотвращения взрывов в дошкольном учреждении:</w:t>
      </w:r>
    </w:p>
    <w:p w:rsidR="000C1747" w:rsidRDefault="000C1747" w:rsidP="000C1747">
      <w:pPr>
        <w:numPr>
          <w:ilvl w:val="1"/>
          <w:numId w:val="1"/>
        </w:numPr>
        <w:tabs>
          <w:tab w:val="num" w:pos="540"/>
          <w:tab w:val="num" w:pos="7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Установить прочные двери на подвалах и навесить на них замки.</w:t>
      </w:r>
    </w:p>
    <w:p w:rsidR="000C1747" w:rsidRDefault="000C1747" w:rsidP="000C1747">
      <w:pPr>
        <w:numPr>
          <w:ilvl w:val="1"/>
          <w:numId w:val="1"/>
        </w:numPr>
        <w:tabs>
          <w:tab w:val="num" w:pos="540"/>
          <w:tab w:val="num" w:pos="7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Проверить все пустующие помещения в ДОУ.</w:t>
      </w:r>
    </w:p>
    <w:p w:rsidR="000C1747" w:rsidRDefault="000C1747" w:rsidP="000C1747">
      <w:pPr>
        <w:tabs>
          <w:tab w:val="num" w:pos="1060"/>
          <w:tab w:val="num" w:pos="14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proofErr w:type="gramStart"/>
      <w:r>
        <w:rPr>
          <w:bCs/>
          <w:sz w:val="28"/>
          <w:szCs w:val="28"/>
        </w:rPr>
        <w:t xml:space="preserve"> О</w:t>
      </w:r>
      <w:proofErr w:type="gramEnd"/>
      <w:r>
        <w:rPr>
          <w:bCs/>
          <w:sz w:val="28"/>
          <w:szCs w:val="28"/>
        </w:rPr>
        <w:t>бращать внимание на незнакомых людей в здании детского сада; постоянному составу расспрашивать цель их прибытия, по возможности проверять документы. Любые подозрительные люди во дворе ДОУ и любые странные события должны обращать на себя внимание постоянного состава и воспитанников.</w:t>
      </w:r>
    </w:p>
    <w:p w:rsidR="000C1747" w:rsidRDefault="000C1747" w:rsidP="000C1747">
      <w:pPr>
        <w:tabs>
          <w:tab w:val="num" w:pos="12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proofErr w:type="gramStart"/>
      <w:r>
        <w:rPr>
          <w:bCs/>
          <w:sz w:val="28"/>
          <w:szCs w:val="28"/>
        </w:rPr>
        <w:t xml:space="preserve">  В</w:t>
      </w:r>
      <w:proofErr w:type="gramEnd"/>
      <w:r>
        <w:rPr>
          <w:bCs/>
          <w:sz w:val="28"/>
          <w:szCs w:val="28"/>
        </w:rPr>
        <w:t xml:space="preserve"> случае обнаружения подозрительных предметов: бесхозных (забытых) вещей, посторонних предметов – надо, не трогая их, немедленно сообщить администрации ДОУ (администрация ДОУ сообщает в милицию).</w:t>
      </w:r>
    </w:p>
    <w:p w:rsidR="000C1747" w:rsidRDefault="000C1747" w:rsidP="000C1747">
      <w:pPr>
        <w:tabs>
          <w:tab w:val="num" w:pos="540"/>
        </w:tabs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     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>
        <w:rPr>
          <w:bCs/>
          <w:iCs/>
          <w:sz w:val="28"/>
          <w:szCs w:val="28"/>
        </w:rPr>
        <w:t>многочисленным жертвам и разрушениям!</w:t>
      </w:r>
    </w:p>
    <w:p w:rsidR="000C1747" w:rsidRDefault="000C1747" w:rsidP="000C1747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1.4  Ежедневно осуществлять обход и осмотр территории и помещений с целью обнаружения подозрительных предметов.</w:t>
      </w:r>
    </w:p>
    <w:p w:rsidR="000C1747" w:rsidRDefault="000C1747" w:rsidP="000C1747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proofErr w:type="gramStart"/>
      <w:r>
        <w:rPr>
          <w:sz w:val="28"/>
          <w:szCs w:val="28"/>
        </w:rPr>
        <w:t xml:space="preserve">  З</w:t>
      </w:r>
      <w:proofErr w:type="gramEnd"/>
      <w:r>
        <w:rPr>
          <w:sz w:val="28"/>
          <w:szCs w:val="28"/>
        </w:rPr>
        <w:t>апретить парковку автомобилей на территории детского сада.</w:t>
      </w:r>
    </w:p>
    <w:p w:rsidR="000C1747" w:rsidRDefault="000C1747" w:rsidP="000C1747">
      <w:pPr>
        <w:pStyle w:val="21"/>
        <w:numPr>
          <w:ilvl w:val="1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Контейнеры – мусоросборники установить за пределами здания ДОУ.</w:t>
      </w:r>
    </w:p>
    <w:p w:rsidR="000C1747" w:rsidRDefault="000C1747" w:rsidP="000C1747">
      <w:pPr>
        <w:pStyle w:val="21"/>
        <w:tabs>
          <w:tab w:val="num" w:pos="54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0C1747" w:rsidRDefault="000C1747" w:rsidP="000C1747">
      <w:pPr>
        <w:pStyle w:val="21"/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безопасности перед началом работы.</w:t>
      </w:r>
    </w:p>
    <w:p w:rsidR="000C1747" w:rsidRDefault="000C1747" w:rsidP="000C1747">
      <w:pPr>
        <w:pStyle w:val="21"/>
        <w:numPr>
          <w:ilvl w:val="1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Сторож обязан:</w:t>
      </w:r>
    </w:p>
    <w:p w:rsid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</w:t>
      </w:r>
      <w:proofErr w:type="spellStart"/>
      <w:r>
        <w:rPr>
          <w:sz w:val="28"/>
          <w:szCs w:val="28"/>
        </w:rPr>
        <w:t>заступлением</w:t>
      </w:r>
      <w:proofErr w:type="spellEnd"/>
      <w:r>
        <w:rPr>
          <w:sz w:val="28"/>
          <w:szCs w:val="28"/>
        </w:rPr>
        <w:t xml:space="preserve"> на дежурство осуществить обход и осмотр  помещений  с целью обнаружения подозрительных предметов;</w:t>
      </w:r>
    </w:p>
    <w:p w:rsid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gramStart"/>
      <w:r>
        <w:rPr>
          <w:sz w:val="28"/>
          <w:szCs w:val="28"/>
        </w:rPr>
        <w:t>обнаружении</w:t>
      </w:r>
      <w:proofErr w:type="gramEnd"/>
      <w:r>
        <w:rPr>
          <w:sz w:val="28"/>
          <w:szCs w:val="28"/>
        </w:rPr>
        <w:t xml:space="preserve"> подозрительного предмета сообщить администрации ДОУ (по телефону)  и в здание детского сада никого не допускает (до их прибытия); </w:t>
      </w:r>
    </w:p>
    <w:p w:rsid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приемке помещений, осуществлять проверку состояния сдаваемых помещений.</w:t>
      </w:r>
    </w:p>
    <w:p w:rsidR="000C1747" w:rsidRDefault="000C1747" w:rsidP="000C1747">
      <w:pPr>
        <w:pStyle w:val="21"/>
        <w:numPr>
          <w:ilvl w:val="1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Дворник обязан:</w:t>
      </w:r>
    </w:p>
    <w:p w:rsid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перед уборкой территории осуществлять обход и осмотр территории вокруг здания школы с цель обнаружения подозрительных предметов;</w:t>
      </w:r>
    </w:p>
    <w:p w:rsidR="000C1747" w:rsidRP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gramStart"/>
      <w:r>
        <w:rPr>
          <w:sz w:val="28"/>
          <w:szCs w:val="28"/>
        </w:rPr>
        <w:t>обнаружении</w:t>
      </w:r>
      <w:proofErr w:type="gramEnd"/>
      <w:r>
        <w:rPr>
          <w:sz w:val="28"/>
          <w:szCs w:val="28"/>
        </w:rPr>
        <w:t xml:space="preserve"> подозрительного предмета на территории ДОУ сообщить администрации ДОУ и к подозрительному предмету не кого не допускает   (до их прибытия).</w:t>
      </w:r>
    </w:p>
    <w:p w:rsidR="000C1747" w:rsidRDefault="000C1747" w:rsidP="000C1747">
      <w:pPr>
        <w:pStyle w:val="21"/>
        <w:numPr>
          <w:ilvl w:val="1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обязан:</w:t>
      </w:r>
    </w:p>
    <w:p w:rsid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обход и осмотр помещений (туалеты, коридоры) с целью обнаружения подозрительных предметов;</w:t>
      </w:r>
    </w:p>
    <w:p w:rsid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gramStart"/>
      <w:r>
        <w:rPr>
          <w:sz w:val="28"/>
          <w:szCs w:val="28"/>
        </w:rPr>
        <w:t>обнаружении</w:t>
      </w:r>
      <w:proofErr w:type="gramEnd"/>
      <w:r>
        <w:rPr>
          <w:sz w:val="28"/>
          <w:szCs w:val="28"/>
        </w:rPr>
        <w:t xml:space="preserve"> подозрительного предмета сообщить администрации ДОУ (по телефону)  и в здание ДОУ никого не допускает (до их прибытия).</w:t>
      </w:r>
    </w:p>
    <w:p w:rsidR="000C1747" w:rsidRPr="00173496" w:rsidRDefault="000C1747" w:rsidP="000C1747">
      <w:pPr>
        <w:pStyle w:val="21"/>
        <w:tabs>
          <w:tab w:val="num" w:pos="540"/>
        </w:tabs>
        <w:spacing w:after="0" w:line="240" w:lineRule="auto"/>
        <w:jc w:val="both"/>
        <w:rPr>
          <w:sz w:val="28"/>
          <w:szCs w:val="28"/>
        </w:rPr>
      </w:pPr>
    </w:p>
    <w:p w:rsidR="000C1747" w:rsidRDefault="000C1747" w:rsidP="000C1747">
      <w:pPr>
        <w:pStyle w:val="21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Требования безопасности при обнаружении подозрительного предмета.</w:t>
      </w:r>
    </w:p>
    <w:p w:rsidR="000C1747" w:rsidRDefault="000C1747" w:rsidP="000C1747">
      <w:pPr>
        <w:pStyle w:val="21"/>
        <w:numPr>
          <w:ilvl w:val="1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при </w:t>
      </w:r>
      <w:proofErr w:type="gramStart"/>
      <w:r>
        <w:rPr>
          <w:sz w:val="28"/>
          <w:szCs w:val="28"/>
        </w:rPr>
        <w:t>обнаружении</w:t>
      </w:r>
      <w:proofErr w:type="gramEnd"/>
      <w:r>
        <w:rPr>
          <w:sz w:val="28"/>
          <w:szCs w:val="28"/>
        </w:rPr>
        <w:t xml:space="preserve"> предмета, похожего на взрывное устройство:</w:t>
      </w:r>
    </w:p>
    <w:p w:rsidR="000C1747" w:rsidRDefault="000C1747" w:rsidP="000C1747">
      <w:pPr>
        <w:pStyle w:val="21"/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Признаки, которые могут указать на наличие взрывное устройство:</w:t>
      </w:r>
    </w:p>
    <w:p w:rsid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наличие на обнаруженном </w:t>
      </w:r>
      <w:proofErr w:type="gramStart"/>
      <w:r>
        <w:rPr>
          <w:iCs/>
          <w:sz w:val="28"/>
          <w:szCs w:val="28"/>
        </w:rPr>
        <w:t>предмете</w:t>
      </w:r>
      <w:proofErr w:type="gramEnd"/>
      <w:r>
        <w:rPr>
          <w:iCs/>
          <w:sz w:val="28"/>
          <w:szCs w:val="28"/>
        </w:rPr>
        <w:t xml:space="preserve"> проводов, веревок, изоленты;</w:t>
      </w:r>
    </w:p>
    <w:p w:rsid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подозрительные звуки, щелчки, тиканье часов, издаваемые предметом;</w:t>
      </w:r>
    </w:p>
    <w:p w:rsid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от предмета исходит характерный запах миндаля или другой необычный запах.</w:t>
      </w:r>
    </w:p>
    <w:p w:rsidR="000C1747" w:rsidRDefault="000C1747" w:rsidP="000C1747">
      <w:pPr>
        <w:pStyle w:val="21"/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Причины, служащие поводом для опасения:</w:t>
      </w:r>
    </w:p>
    <w:p w:rsid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нахождение подозрительных лиц до обнаружения этого предмета.</w:t>
      </w:r>
    </w:p>
    <w:p w:rsidR="000C1747" w:rsidRDefault="000C1747" w:rsidP="000C1747">
      <w:pPr>
        <w:pStyle w:val="21"/>
        <w:numPr>
          <w:ilvl w:val="0"/>
          <w:numId w:val="4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Действия:</w:t>
      </w:r>
    </w:p>
    <w:p w:rsid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 трогать, не поднимать, не передвигать обнаруженный предмет!</w:t>
      </w:r>
    </w:p>
    <w:p w:rsid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пытаться самостоятельно разминировать взрывные устройства или переносить их в другое место </w:t>
      </w:r>
    </w:p>
    <w:p w:rsid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воздержаться от использования средств </w:t>
      </w:r>
      <w:proofErr w:type="gramStart"/>
      <w:r>
        <w:rPr>
          <w:iCs/>
          <w:sz w:val="28"/>
          <w:szCs w:val="28"/>
        </w:rPr>
        <w:t>радиосвязи</w:t>
      </w:r>
      <w:proofErr w:type="gramEnd"/>
      <w:r>
        <w:rPr>
          <w:iCs/>
          <w:sz w:val="28"/>
          <w:szCs w:val="28"/>
        </w:rPr>
        <w:t xml:space="preserve"> в том числе мобильных телефонов вблизи данного предмета;</w:t>
      </w:r>
    </w:p>
    <w:p w:rsid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немедленно сообщить об обнаруженном подозрительном предмете администрации ДОУ;</w:t>
      </w:r>
    </w:p>
    <w:p w:rsid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зафиксировать время и место обнаружения подозрительного предмета;</w:t>
      </w:r>
    </w:p>
    <w:p w:rsidR="000C1747" w:rsidRDefault="000C1747" w:rsidP="000C1747">
      <w:pPr>
        <w:pStyle w:val="21"/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по возможности  обеспечить охрану подозрительного предмета, обеспечив </w:t>
      </w:r>
      <w:proofErr w:type="gramStart"/>
      <w:r>
        <w:rPr>
          <w:iCs/>
          <w:sz w:val="28"/>
          <w:szCs w:val="28"/>
        </w:rPr>
        <w:t>безопасность</w:t>
      </w:r>
      <w:proofErr w:type="gramEnd"/>
      <w:r>
        <w:rPr>
          <w:iCs/>
          <w:sz w:val="28"/>
          <w:szCs w:val="28"/>
        </w:rPr>
        <w:t xml:space="preserve"> находясь, по возможности, за предметами, обеспечивающими защиту (угол здания или коридора)</w:t>
      </w:r>
    </w:p>
    <w:p w:rsidR="000C1747" w:rsidRDefault="000C1747" w:rsidP="000C1747">
      <w:pPr>
        <w:pStyle w:val="21"/>
        <w:numPr>
          <w:ilvl w:val="1"/>
          <w:numId w:val="2"/>
        </w:numPr>
        <w:tabs>
          <w:tab w:val="clear" w:pos="840"/>
          <w:tab w:val="left" w:pos="540"/>
          <w:tab w:val="left" w:pos="90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Действия администрации ДОУ при получении сообщения об обнаруженном предмете похожего на взрывное устройство:</w:t>
      </w:r>
    </w:p>
    <w:p w:rsidR="000C1747" w:rsidRDefault="000C1747" w:rsidP="000C1747">
      <w:pPr>
        <w:pStyle w:val="21"/>
        <w:numPr>
          <w:ilvl w:val="0"/>
          <w:numId w:val="5"/>
        </w:numPr>
        <w:spacing w:after="0" w:line="240" w:lineRule="auto"/>
        <w:ind w:left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Убедиться, что данный обнаруженный предмет по признакам указывает на взрывное устройства.</w:t>
      </w:r>
    </w:p>
    <w:p w:rsidR="000C1747" w:rsidRDefault="000C1747" w:rsidP="000C1747">
      <w:pPr>
        <w:pStyle w:val="21"/>
        <w:numPr>
          <w:ilvl w:val="0"/>
          <w:numId w:val="5"/>
        </w:numPr>
        <w:spacing w:after="0" w:line="240" w:lineRule="auto"/>
        <w:ind w:left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 возможности  обеспечить охрану подозрительного предмета, обеспечив </w:t>
      </w:r>
      <w:proofErr w:type="gramStart"/>
      <w:r>
        <w:rPr>
          <w:iCs/>
          <w:sz w:val="28"/>
          <w:szCs w:val="28"/>
        </w:rPr>
        <w:t>безопасность</w:t>
      </w:r>
      <w:proofErr w:type="gramEnd"/>
      <w:r>
        <w:rPr>
          <w:iCs/>
          <w:sz w:val="28"/>
          <w:szCs w:val="28"/>
        </w:rPr>
        <w:t xml:space="preserve"> находясь по возможности, за предметами, обеспечивающими защиту (угол здания или коридора).</w:t>
      </w:r>
    </w:p>
    <w:p w:rsidR="000C1747" w:rsidRDefault="000C1747" w:rsidP="000C1747">
      <w:pPr>
        <w:pStyle w:val="21"/>
        <w:numPr>
          <w:ilvl w:val="0"/>
          <w:numId w:val="5"/>
        </w:numPr>
        <w:spacing w:after="0" w:line="240" w:lineRule="auto"/>
        <w:ind w:left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Немедленно сообщить об обнаружении подозрительного предмета в правоохранительные органы </w:t>
      </w:r>
    </w:p>
    <w:p w:rsidR="000C1747" w:rsidRDefault="000C1747" w:rsidP="000C1747">
      <w:pPr>
        <w:pStyle w:val="21"/>
        <w:numPr>
          <w:ilvl w:val="0"/>
          <w:numId w:val="5"/>
        </w:numPr>
        <w:spacing w:after="0" w:line="240" w:lineRule="auto"/>
        <w:ind w:left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Необходимо организовать эвакуацию постоянного состава и воспитанников из здания и территории ДОУ минуя опасную зону, в безопасное место.</w:t>
      </w:r>
    </w:p>
    <w:p w:rsidR="000C1747" w:rsidRDefault="000C1747" w:rsidP="000C1747">
      <w:pPr>
        <w:pStyle w:val="21"/>
        <w:numPr>
          <w:ilvl w:val="0"/>
          <w:numId w:val="5"/>
        </w:numPr>
        <w:spacing w:after="0" w:line="240" w:lineRule="auto"/>
        <w:ind w:left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Далее действовать по указанию представителей правоохранительных органов.</w:t>
      </w:r>
    </w:p>
    <w:p w:rsidR="000C1747" w:rsidRDefault="000C1747" w:rsidP="000C17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0C1747" w:rsidRDefault="000C1747" w:rsidP="000C1747">
      <w:pPr>
        <w:jc w:val="both"/>
        <w:rPr>
          <w:b/>
          <w:bCs/>
          <w:sz w:val="28"/>
          <w:szCs w:val="28"/>
        </w:rPr>
      </w:pPr>
    </w:p>
    <w:p w:rsidR="000C1747" w:rsidRDefault="000C1747" w:rsidP="000C1747">
      <w:pPr>
        <w:jc w:val="both"/>
        <w:rPr>
          <w:b/>
          <w:bCs/>
          <w:sz w:val="28"/>
          <w:szCs w:val="28"/>
        </w:rPr>
      </w:pPr>
    </w:p>
    <w:p w:rsidR="000C1747" w:rsidRDefault="000C1747" w:rsidP="000C1747">
      <w:pPr>
        <w:jc w:val="both"/>
        <w:rPr>
          <w:b/>
          <w:bCs/>
          <w:sz w:val="28"/>
          <w:szCs w:val="28"/>
        </w:rPr>
      </w:pPr>
    </w:p>
    <w:p w:rsidR="000C1747" w:rsidRDefault="000C1747" w:rsidP="000C1747">
      <w:pPr>
        <w:jc w:val="both"/>
        <w:rPr>
          <w:b/>
          <w:bCs/>
          <w:sz w:val="28"/>
          <w:szCs w:val="28"/>
        </w:rPr>
      </w:pPr>
    </w:p>
    <w:p w:rsidR="000C1747" w:rsidRDefault="000C1747" w:rsidP="000C1747">
      <w:pPr>
        <w:jc w:val="both"/>
        <w:rPr>
          <w:sz w:val="28"/>
          <w:szCs w:val="28"/>
        </w:rPr>
      </w:pPr>
    </w:p>
    <w:p w:rsidR="000C1747" w:rsidRDefault="000C1747" w:rsidP="000C1747">
      <w:pPr>
        <w:jc w:val="center"/>
        <w:rPr>
          <w:b/>
          <w:sz w:val="32"/>
          <w:szCs w:val="32"/>
        </w:rPr>
      </w:pPr>
    </w:p>
    <w:p w:rsidR="000C1747" w:rsidRDefault="000C1747" w:rsidP="000C1747">
      <w:pPr>
        <w:jc w:val="center"/>
        <w:rPr>
          <w:b/>
          <w:sz w:val="32"/>
          <w:szCs w:val="32"/>
        </w:rPr>
      </w:pPr>
    </w:p>
    <w:p w:rsidR="000C1747" w:rsidRDefault="000C1747" w:rsidP="000C1747">
      <w:pPr>
        <w:jc w:val="center"/>
        <w:rPr>
          <w:b/>
          <w:sz w:val="32"/>
          <w:szCs w:val="32"/>
        </w:rPr>
      </w:pPr>
    </w:p>
    <w:p w:rsidR="000C1747" w:rsidRDefault="000C1747" w:rsidP="000C1747">
      <w:pPr>
        <w:jc w:val="center"/>
        <w:rPr>
          <w:b/>
          <w:sz w:val="32"/>
          <w:szCs w:val="32"/>
        </w:rPr>
      </w:pPr>
    </w:p>
    <w:p w:rsidR="000C1747" w:rsidRDefault="000C1747" w:rsidP="000C1747">
      <w:pPr>
        <w:jc w:val="center"/>
        <w:rPr>
          <w:b/>
          <w:sz w:val="32"/>
          <w:szCs w:val="32"/>
        </w:rPr>
      </w:pPr>
    </w:p>
    <w:p w:rsidR="000C1747" w:rsidRDefault="000C1747" w:rsidP="000C1747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0C1747" w:rsidRDefault="000C1747" w:rsidP="000C1747">
      <w:pPr>
        <w:rPr>
          <w:b/>
          <w:sz w:val="32"/>
          <w:szCs w:val="32"/>
        </w:rPr>
      </w:pPr>
    </w:p>
    <w:p w:rsidR="000C1747" w:rsidRDefault="000C1747" w:rsidP="000C1747">
      <w:pPr>
        <w:jc w:val="center"/>
        <w:rPr>
          <w:b/>
          <w:sz w:val="36"/>
          <w:szCs w:val="36"/>
        </w:rPr>
      </w:pPr>
      <w:r w:rsidRPr="005F1ABE">
        <w:rPr>
          <w:b/>
          <w:sz w:val="36"/>
          <w:szCs w:val="36"/>
        </w:rPr>
        <w:lastRenderedPageBreak/>
        <w:t xml:space="preserve">Рекомендуемые зоны эвакуации и оцепления </w:t>
      </w:r>
    </w:p>
    <w:p w:rsidR="000C1747" w:rsidRDefault="000C1747" w:rsidP="000C1747">
      <w:pPr>
        <w:jc w:val="center"/>
        <w:rPr>
          <w:b/>
          <w:sz w:val="36"/>
          <w:szCs w:val="36"/>
        </w:rPr>
      </w:pPr>
      <w:r w:rsidRPr="005F1ABE">
        <w:rPr>
          <w:b/>
          <w:sz w:val="36"/>
          <w:szCs w:val="36"/>
        </w:rPr>
        <w:t xml:space="preserve">при </w:t>
      </w:r>
      <w:proofErr w:type="gramStart"/>
      <w:r w:rsidRPr="005F1ABE">
        <w:rPr>
          <w:b/>
          <w:sz w:val="36"/>
          <w:szCs w:val="36"/>
        </w:rPr>
        <w:t>обнаружении</w:t>
      </w:r>
      <w:proofErr w:type="gramEnd"/>
      <w:r w:rsidRPr="005F1ABE">
        <w:rPr>
          <w:b/>
          <w:sz w:val="36"/>
          <w:szCs w:val="36"/>
        </w:rPr>
        <w:t xml:space="preserve"> взрывного устройства </w:t>
      </w:r>
    </w:p>
    <w:p w:rsidR="000C1747" w:rsidRPr="005F1ABE" w:rsidRDefault="000C1747" w:rsidP="000C1747">
      <w:pPr>
        <w:jc w:val="center"/>
        <w:rPr>
          <w:b/>
          <w:sz w:val="36"/>
          <w:szCs w:val="36"/>
        </w:rPr>
      </w:pPr>
      <w:r w:rsidRPr="005F1ABE">
        <w:rPr>
          <w:b/>
          <w:sz w:val="36"/>
          <w:szCs w:val="36"/>
        </w:rPr>
        <w:t>или подозрительного предмета, который может оказаться взрывным устройством.</w:t>
      </w:r>
    </w:p>
    <w:p w:rsidR="000C1747" w:rsidRDefault="000C1747" w:rsidP="000C1747">
      <w:pPr>
        <w:jc w:val="both"/>
      </w:pPr>
    </w:p>
    <w:p w:rsidR="000C1747" w:rsidRDefault="000C1747" w:rsidP="000C1747">
      <w:pPr>
        <w:jc w:val="both"/>
      </w:pPr>
    </w:p>
    <w:p w:rsidR="000C1747" w:rsidRDefault="000C1747" w:rsidP="000C1747">
      <w:pPr>
        <w:jc w:val="both"/>
      </w:pPr>
    </w:p>
    <w:p w:rsidR="000C1747" w:rsidRPr="005F1ABE" w:rsidRDefault="000C1747" w:rsidP="000C1747">
      <w:pPr>
        <w:jc w:val="center"/>
        <w:rPr>
          <w:sz w:val="32"/>
          <w:szCs w:val="32"/>
        </w:rPr>
      </w:pPr>
      <w:r w:rsidRPr="005F1ABE">
        <w:rPr>
          <w:sz w:val="32"/>
          <w:szCs w:val="32"/>
        </w:rPr>
        <w:t xml:space="preserve">1.Граната РГД-5………………………………не менее </w:t>
      </w:r>
      <w:smartTag w:uri="urn:schemas-microsoft-com:office:smarttags" w:element="metricconverter">
        <w:smartTagPr>
          <w:attr w:name="ProductID" w:val="50 метров"/>
        </w:smartTagPr>
        <w:r w:rsidRPr="005F1ABE">
          <w:rPr>
            <w:sz w:val="32"/>
            <w:szCs w:val="32"/>
          </w:rPr>
          <w:t>50 метров</w:t>
        </w:r>
      </w:smartTag>
    </w:p>
    <w:p w:rsidR="000C1747" w:rsidRPr="005F1ABE" w:rsidRDefault="000C1747" w:rsidP="000C1747">
      <w:pPr>
        <w:jc w:val="center"/>
        <w:rPr>
          <w:sz w:val="32"/>
          <w:szCs w:val="32"/>
        </w:rPr>
      </w:pPr>
      <w:r w:rsidRPr="005F1ABE">
        <w:rPr>
          <w:sz w:val="32"/>
          <w:szCs w:val="32"/>
        </w:rPr>
        <w:t xml:space="preserve">2.Граната Ф-1………………………………..не менее </w:t>
      </w:r>
      <w:smartTag w:uri="urn:schemas-microsoft-com:office:smarttags" w:element="metricconverter">
        <w:smartTagPr>
          <w:attr w:name="ProductID" w:val="200 метров"/>
        </w:smartTagPr>
        <w:r w:rsidRPr="005F1ABE">
          <w:rPr>
            <w:sz w:val="32"/>
            <w:szCs w:val="32"/>
          </w:rPr>
          <w:t>200 метров</w:t>
        </w:r>
      </w:smartTag>
    </w:p>
    <w:p w:rsidR="000C1747" w:rsidRPr="005F1ABE" w:rsidRDefault="000C1747" w:rsidP="000C1747">
      <w:pPr>
        <w:jc w:val="center"/>
        <w:rPr>
          <w:sz w:val="32"/>
          <w:szCs w:val="32"/>
        </w:rPr>
      </w:pPr>
      <w:r w:rsidRPr="005F1ABE">
        <w:rPr>
          <w:sz w:val="32"/>
          <w:szCs w:val="32"/>
        </w:rPr>
        <w:t>3.Тротиловая шашка массой 200 граммов…………….45 метров</w:t>
      </w:r>
    </w:p>
    <w:p w:rsidR="000C1747" w:rsidRPr="005F1ABE" w:rsidRDefault="000C1747" w:rsidP="000C1747">
      <w:pPr>
        <w:jc w:val="center"/>
        <w:rPr>
          <w:sz w:val="32"/>
          <w:szCs w:val="32"/>
        </w:rPr>
      </w:pPr>
      <w:r w:rsidRPr="005F1ABE">
        <w:rPr>
          <w:sz w:val="32"/>
          <w:szCs w:val="32"/>
        </w:rPr>
        <w:t>4.Тротиловая шашка массой 400 граммов…………....55  метров</w:t>
      </w:r>
    </w:p>
    <w:p w:rsidR="000C1747" w:rsidRPr="005F1ABE" w:rsidRDefault="000C1747" w:rsidP="000C1747">
      <w:pPr>
        <w:jc w:val="center"/>
        <w:rPr>
          <w:sz w:val="32"/>
          <w:szCs w:val="32"/>
        </w:rPr>
      </w:pPr>
      <w:r w:rsidRPr="005F1ABE">
        <w:rPr>
          <w:sz w:val="32"/>
          <w:szCs w:val="32"/>
        </w:rPr>
        <w:t>5.Пивная банка 0,33 литра………………………….......60 метров</w:t>
      </w:r>
    </w:p>
    <w:p w:rsidR="000C1747" w:rsidRPr="005F1ABE" w:rsidRDefault="000C1747" w:rsidP="000C1747">
      <w:pPr>
        <w:jc w:val="center"/>
        <w:rPr>
          <w:sz w:val="32"/>
          <w:szCs w:val="32"/>
        </w:rPr>
      </w:pPr>
      <w:r w:rsidRPr="005F1ABE">
        <w:rPr>
          <w:sz w:val="32"/>
          <w:szCs w:val="32"/>
        </w:rPr>
        <w:t>6.Мина МОН-50…………………………………………85 метров</w:t>
      </w:r>
    </w:p>
    <w:p w:rsidR="000C1747" w:rsidRPr="005F1ABE" w:rsidRDefault="000C1747" w:rsidP="000C1747">
      <w:pPr>
        <w:jc w:val="center"/>
        <w:rPr>
          <w:sz w:val="32"/>
          <w:szCs w:val="32"/>
        </w:rPr>
      </w:pPr>
      <w:r w:rsidRPr="005F1ABE">
        <w:rPr>
          <w:sz w:val="32"/>
          <w:szCs w:val="32"/>
        </w:rPr>
        <w:t>7.Чемода</w:t>
      </w:r>
      <w:proofErr w:type="gramStart"/>
      <w:r w:rsidRPr="005F1ABE">
        <w:rPr>
          <w:sz w:val="32"/>
          <w:szCs w:val="32"/>
        </w:rPr>
        <w:t>н(</w:t>
      </w:r>
      <w:proofErr w:type="gramEnd"/>
      <w:r w:rsidRPr="005F1ABE">
        <w:rPr>
          <w:sz w:val="32"/>
          <w:szCs w:val="32"/>
        </w:rPr>
        <w:t>кейс)………………………………………..230 метров</w:t>
      </w:r>
    </w:p>
    <w:p w:rsidR="000C1747" w:rsidRPr="005F1ABE" w:rsidRDefault="000C1747" w:rsidP="000C1747">
      <w:pPr>
        <w:jc w:val="center"/>
        <w:rPr>
          <w:sz w:val="32"/>
          <w:szCs w:val="32"/>
        </w:rPr>
      </w:pPr>
      <w:r w:rsidRPr="005F1ABE">
        <w:rPr>
          <w:sz w:val="32"/>
          <w:szCs w:val="32"/>
        </w:rPr>
        <w:t>8.Дорожный чемодан…………………………………..350 метров</w:t>
      </w:r>
    </w:p>
    <w:p w:rsidR="000C1747" w:rsidRPr="005F1ABE" w:rsidRDefault="000C1747" w:rsidP="000C1747">
      <w:pPr>
        <w:jc w:val="center"/>
        <w:rPr>
          <w:sz w:val="32"/>
          <w:szCs w:val="32"/>
        </w:rPr>
      </w:pPr>
      <w:r w:rsidRPr="005F1ABE">
        <w:rPr>
          <w:sz w:val="32"/>
          <w:szCs w:val="32"/>
        </w:rPr>
        <w:t xml:space="preserve">9.Автомобиль типа «Жигули»……………………….. </w:t>
      </w:r>
      <w:smartTag w:uri="urn:schemas-microsoft-com:office:smarttags" w:element="metricconverter">
        <w:smartTagPr>
          <w:attr w:name="ProductID" w:val="460 метров"/>
        </w:smartTagPr>
        <w:r w:rsidRPr="005F1ABE">
          <w:rPr>
            <w:sz w:val="32"/>
            <w:szCs w:val="32"/>
          </w:rPr>
          <w:t>460 метров</w:t>
        </w:r>
      </w:smartTag>
    </w:p>
    <w:p w:rsidR="000C1747" w:rsidRPr="005F1ABE" w:rsidRDefault="000C1747" w:rsidP="000C1747">
      <w:pPr>
        <w:jc w:val="center"/>
        <w:rPr>
          <w:sz w:val="32"/>
          <w:szCs w:val="32"/>
        </w:rPr>
      </w:pPr>
      <w:r w:rsidRPr="005F1ABE">
        <w:rPr>
          <w:sz w:val="32"/>
          <w:szCs w:val="32"/>
        </w:rPr>
        <w:t>10.Автомобиль типа «Волга»………………………….580 метров</w:t>
      </w:r>
    </w:p>
    <w:p w:rsidR="000C1747" w:rsidRPr="005F1ABE" w:rsidRDefault="000C1747" w:rsidP="000C1747">
      <w:pPr>
        <w:jc w:val="center"/>
        <w:rPr>
          <w:sz w:val="32"/>
          <w:szCs w:val="32"/>
        </w:rPr>
      </w:pPr>
      <w:r w:rsidRPr="005F1ABE">
        <w:rPr>
          <w:sz w:val="32"/>
          <w:szCs w:val="32"/>
        </w:rPr>
        <w:t>11.Микроавтобус……………………………………….920 метров</w:t>
      </w:r>
    </w:p>
    <w:p w:rsidR="000C1747" w:rsidRPr="005F1ABE" w:rsidRDefault="000C1747" w:rsidP="000C1747">
      <w:pPr>
        <w:jc w:val="center"/>
        <w:rPr>
          <w:sz w:val="32"/>
          <w:szCs w:val="32"/>
        </w:rPr>
      </w:pPr>
      <w:r w:rsidRPr="005F1ABE">
        <w:rPr>
          <w:sz w:val="32"/>
          <w:szCs w:val="32"/>
        </w:rPr>
        <w:t>12.Грузовая автомашин</w:t>
      </w:r>
      <w:proofErr w:type="gramStart"/>
      <w:r w:rsidRPr="005F1ABE">
        <w:rPr>
          <w:sz w:val="32"/>
          <w:szCs w:val="32"/>
        </w:rPr>
        <w:t>а(</w:t>
      </w:r>
      <w:proofErr w:type="gramEnd"/>
      <w:r w:rsidRPr="005F1ABE">
        <w:rPr>
          <w:sz w:val="32"/>
          <w:szCs w:val="32"/>
        </w:rPr>
        <w:t>фургон)……………………1240 метров</w:t>
      </w:r>
    </w:p>
    <w:p w:rsidR="000C1747" w:rsidRPr="005F1ABE" w:rsidRDefault="000C1747" w:rsidP="000C1747">
      <w:pPr>
        <w:rPr>
          <w:sz w:val="32"/>
          <w:szCs w:val="32"/>
        </w:rPr>
      </w:pPr>
    </w:p>
    <w:p w:rsidR="000C1747" w:rsidRDefault="000C1747" w:rsidP="000C1747">
      <w:pPr>
        <w:rPr>
          <w:sz w:val="28"/>
          <w:szCs w:val="28"/>
        </w:rPr>
      </w:pPr>
    </w:p>
    <w:p w:rsidR="00FE6B45" w:rsidRDefault="00FE6B45"/>
    <w:sectPr w:rsidR="00FE6B45" w:rsidSect="000C1747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76A3"/>
    <w:multiLevelType w:val="multilevel"/>
    <w:tmpl w:val="1F16E0C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A1A16C4"/>
    <w:multiLevelType w:val="multilevel"/>
    <w:tmpl w:val="494EB8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C27B0"/>
    <w:multiLevelType w:val="hybridMultilevel"/>
    <w:tmpl w:val="E4A4E5CE"/>
    <w:lvl w:ilvl="0" w:tplc="9E20AA2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D6B0AF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3454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19E00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C10B49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06662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E6E24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0E3D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39C04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519E6F7B"/>
    <w:multiLevelType w:val="hybridMultilevel"/>
    <w:tmpl w:val="164A77FC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835FFF"/>
    <w:multiLevelType w:val="hybridMultilevel"/>
    <w:tmpl w:val="43069FB6"/>
    <w:lvl w:ilvl="0" w:tplc="AC560C1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EE96AA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A22739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D0CD5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458B3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53CDD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F3AEA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D22A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A5AC60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BA"/>
    <w:rsid w:val="0000244E"/>
    <w:rsid w:val="00002C30"/>
    <w:rsid w:val="00004759"/>
    <w:rsid w:val="0002762D"/>
    <w:rsid w:val="000304E1"/>
    <w:rsid w:val="000325EC"/>
    <w:rsid w:val="00032EAB"/>
    <w:rsid w:val="00033DA0"/>
    <w:rsid w:val="00037488"/>
    <w:rsid w:val="00043CDE"/>
    <w:rsid w:val="000452AB"/>
    <w:rsid w:val="000507DB"/>
    <w:rsid w:val="00050D49"/>
    <w:rsid w:val="000519ED"/>
    <w:rsid w:val="00054251"/>
    <w:rsid w:val="0005535F"/>
    <w:rsid w:val="000558AE"/>
    <w:rsid w:val="00056567"/>
    <w:rsid w:val="00062EB1"/>
    <w:rsid w:val="000649CD"/>
    <w:rsid w:val="0007023D"/>
    <w:rsid w:val="000709F1"/>
    <w:rsid w:val="0007181D"/>
    <w:rsid w:val="0007301D"/>
    <w:rsid w:val="00074ACE"/>
    <w:rsid w:val="00075464"/>
    <w:rsid w:val="00075DBB"/>
    <w:rsid w:val="00076F2B"/>
    <w:rsid w:val="000805BD"/>
    <w:rsid w:val="0008113D"/>
    <w:rsid w:val="00082F75"/>
    <w:rsid w:val="00083E51"/>
    <w:rsid w:val="00084F4D"/>
    <w:rsid w:val="00090864"/>
    <w:rsid w:val="00091FDB"/>
    <w:rsid w:val="00092190"/>
    <w:rsid w:val="000927CC"/>
    <w:rsid w:val="0009371A"/>
    <w:rsid w:val="0009451E"/>
    <w:rsid w:val="0009792D"/>
    <w:rsid w:val="000A0280"/>
    <w:rsid w:val="000A0981"/>
    <w:rsid w:val="000A0AF8"/>
    <w:rsid w:val="000A6913"/>
    <w:rsid w:val="000B3F52"/>
    <w:rsid w:val="000C1747"/>
    <w:rsid w:val="000C2324"/>
    <w:rsid w:val="000C3109"/>
    <w:rsid w:val="000C6848"/>
    <w:rsid w:val="000C7477"/>
    <w:rsid w:val="000D3FCF"/>
    <w:rsid w:val="000D4690"/>
    <w:rsid w:val="000D5BEE"/>
    <w:rsid w:val="000D6AE6"/>
    <w:rsid w:val="000E311D"/>
    <w:rsid w:val="000E4DB3"/>
    <w:rsid w:val="000F2FDE"/>
    <w:rsid w:val="000F4758"/>
    <w:rsid w:val="000F644B"/>
    <w:rsid w:val="000F6A75"/>
    <w:rsid w:val="001041F6"/>
    <w:rsid w:val="0010550D"/>
    <w:rsid w:val="00106DC7"/>
    <w:rsid w:val="00107659"/>
    <w:rsid w:val="00110680"/>
    <w:rsid w:val="001124BC"/>
    <w:rsid w:val="00113E0A"/>
    <w:rsid w:val="00115B28"/>
    <w:rsid w:val="00117B24"/>
    <w:rsid w:val="00120081"/>
    <w:rsid w:val="001201EB"/>
    <w:rsid w:val="00122F5F"/>
    <w:rsid w:val="00123ACD"/>
    <w:rsid w:val="00124346"/>
    <w:rsid w:val="001243A1"/>
    <w:rsid w:val="001245E8"/>
    <w:rsid w:val="00124D4B"/>
    <w:rsid w:val="00132B5B"/>
    <w:rsid w:val="0013337C"/>
    <w:rsid w:val="0013696F"/>
    <w:rsid w:val="00140BB3"/>
    <w:rsid w:val="001418DE"/>
    <w:rsid w:val="00142B24"/>
    <w:rsid w:val="00146DD4"/>
    <w:rsid w:val="0015204E"/>
    <w:rsid w:val="00152834"/>
    <w:rsid w:val="0015476C"/>
    <w:rsid w:val="001549FD"/>
    <w:rsid w:val="00155995"/>
    <w:rsid w:val="00156137"/>
    <w:rsid w:val="0016407D"/>
    <w:rsid w:val="001648B8"/>
    <w:rsid w:val="0016570E"/>
    <w:rsid w:val="00165E6A"/>
    <w:rsid w:val="00166849"/>
    <w:rsid w:val="00171FBF"/>
    <w:rsid w:val="00172046"/>
    <w:rsid w:val="00175416"/>
    <w:rsid w:val="00183C23"/>
    <w:rsid w:val="00186E09"/>
    <w:rsid w:val="00187BFB"/>
    <w:rsid w:val="001906C3"/>
    <w:rsid w:val="00191202"/>
    <w:rsid w:val="0019408F"/>
    <w:rsid w:val="00195829"/>
    <w:rsid w:val="001958E2"/>
    <w:rsid w:val="00196619"/>
    <w:rsid w:val="001976E3"/>
    <w:rsid w:val="001A34AA"/>
    <w:rsid w:val="001A4101"/>
    <w:rsid w:val="001A6A9C"/>
    <w:rsid w:val="001B0E67"/>
    <w:rsid w:val="001B3510"/>
    <w:rsid w:val="001B599C"/>
    <w:rsid w:val="001B64D2"/>
    <w:rsid w:val="001C5C19"/>
    <w:rsid w:val="001D340A"/>
    <w:rsid w:val="001D50CE"/>
    <w:rsid w:val="001E19F2"/>
    <w:rsid w:val="001E6DC6"/>
    <w:rsid w:val="001F06F3"/>
    <w:rsid w:val="001F329D"/>
    <w:rsid w:val="001F32A1"/>
    <w:rsid w:val="001F3D5C"/>
    <w:rsid w:val="001F6638"/>
    <w:rsid w:val="001F73A0"/>
    <w:rsid w:val="001F7850"/>
    <w:rsid w:val="00201218"/>
    <w:rsid w:val="0020190E"/>
    <w:rsid w:val="00204BB9"/>
    <w:rsid w:val="00205628"/>
    <w:rsid w:val="002057AE"/>
    <w:rsid w:val="002060DF"/>
    <w:rsid w:val="002104DB"/>
    <w:rsid w:val="002132F9"/>
    <w:rsid w:val="00216B2B"/>
    <w:rsid w:val="00221682"/>
    <w:rsid w:val="00231069"/>
    <w:rsid w:val="00232198"/>
    <w:rsid w:val="00232B31"/>
    <w:rsid w:val="00235C4A"/>
    <w:rsid w:val="00236C7B"/>
    <w:rsid w:val="0024324F"/>
    <w:rsid w:val="00244362"/>
    <w:rsid w:val="002477D2"/>
    <w:rsid w:val="0025283A"/>
    <w:rsid w:val="00253272"/>
    <w:rsid w:val="002553CF"/>
    <w:rsid w:val="00256F52"/>
    <w:rsid w:val="00257BDE"/>
    <w:rsid w:val="00262FCB"/>
    <w:rsid w:val="00265397"/>
    <w:rsid w:val="00266576"/>
    <w:rsid w:val="002673FE"/>
    <w:rsid w:val="00267F06"/>
    <w:rsid w:val="00273490"/>
    <w:rsid w:val="0027605F"/>
    <w:rsid w:val="00281B0C"/>
    <w:rsid w:val="00281FCE"/>
    <w:rsid w:val="0028252A"/>
    <w:rsid w:val="0028607E"/>
    <w:rsid w:val="00286703"/>
    <w:rsid w:val="00291807"/>
    <w:rsid w:val="002975E1"/>
    <w:rsid w:val="002A0F36"/>
    <w:rsid w:val="002A1DD3"/>
    <w:rsid w:val="002A1DEB"/>
    <w:rsid w:val="002A484F"/>
    <w:rsid w:val="002A7C6E"/>
    <w:rsid w:val="002B02E7"/>
    <w:rsid w:val="002B14F0"/>
    <w:rsid w:val="002B2D41"/>
    <w:rsid w:val="002B4146"/>
    <w:rsid w:val="002B5214"/>
    <w:rsid w:val="002B74B8"/>
    <w:rsid w:val="002B7A0B"/>
    <w:rsid w:val="002C2EFF"/>
    <w:rsid w:val="002C7DA9"/>
    <w:rsid w:val="002D0CAA"/>
    <w:rsid w:val="002D2621"/>
    <w:rsid w:val="002D2A29"/>
    <w:rsid w:val="002D338F"/>
    <w:rsid w:val="002D4F6C"/>
    <w:rsid w:val="002D58A4"/>
    <w:rsid w:val="002D6592"/>
    <w:rsid w:val="002E0A50"/>
    <w:rsid w:val="002F1329"/>
    <w:rsid w:val="002F4D54"/>
    <w:rsid w:val="002F57C5"/>
    <w:rsid w:val="002F7790"/>
    <w:rsid w:val="002F7832"/>
    <w:rsid w:val="003008AD"/>
    <w:rsid w:val="00305B7F"/>
    <w:rsid w:val="00305C82"/>
    <w:rsid w:val="003060B6"/>
    <w:rsid w:val="003065CA"/>
    <w:rsid w:val="00307DED"/>
    <w:rsid w:val="0031017B"/>
    <w:rsid w:val="0031358C"/>
    <w:rsid w:val="00313659"/>
    <w:rsid w:val="00315577"/>
    <w:rsid w:val="003158ED"/>
    <w:rsid w:val="00315DC5"/>
    <w:rsid w:val="00315E4F"/>
    <w:rsid w:val="003276D1"/>
    <w:rsid w:val="003305FE"/>
    <w:rsid w:val="003362C3"/>
    <w:rsid w:val="00337930"/>
    <w:rsid w:val="0034512F"/>
    <w:rsid w:val="00350B3C"/>
    <w:rsid w:val="00351395"/>
    <w:rsid w:val="00352A7B"/>
    <w:rsid w:val="00353E4D"/>
    <w:rsid w:val="003545B4"/>
    <w:rsid w:val="0035627B"/>
    <w:rsid w:val="00365EEB"/>
    <w:rsid w:val="00366520"/>
    <w:rsid w:val="0036660A"/>
    <w:rsid w:val="0036691D"/>
    <w:rsid w:val="003706BC"/>
    <w:rsid w:val="00372C29"/>
    <w:rsid w:val="00375CFC"/>
    <w:rsid w:val="00380AD1"/>
    <w:rsid w:val="003833A3"/>
    <w:rsid w:val="00383F0C"/>
    <w:rsid w:val="00384C5C"/>
    <w:rsid w:val="003859CA"/>
    <w:rsid w:val="00387207"/>
    <w:rsid w:val="003913DE"/>
    <w:rsid w:val="00391DD9"/>
    <w:rsid w:val="00396BD4"/>
    <w:rsid w:val="00397087"/>
    <w:rsid w:val="003A172C"/>
    <w:rsid w:val="003A3303"/>
    <w:rsid w:val="003A3B27"/>
    <w:rsid w:val="003A3D0D"/>
    <w:rsid w:val="003A6701"/>
    <w:rsid w:val="003A6F36"/>
    <w:rsid w:val="003A792F"/>
    <w:rsid w:val="003B0435"/>
    <w:rsid w:val="003B4521"/>
    <w:rsid w:val="003B632C"/>
    <w:rsid w:val="003B6912"/>
    <w:rsid w:val="003C4506"/>
    <w:rsid w:val="003C45F1"/>
    <w:rsid w:val="003C664D"/>
    <w:rsid w:val="003C7935"/>
    <w:rsid w:val="003C7B01"/>
    <w:rsid w:val="003D04A2"/>
    <w:rsid w:val="003D0671"/>
    <w:rsid w:val="003D1AE3"/>
    <w:rsid w:val="003D3304"/>
    <w:rsid w:val="003D48EC"/>
    <w:rsid w:val="003D4C45"/>
    <w:rsid w:val="003D5DBF"/>
    <w:rsid w:val="003D66F0"/>
    <w:rsid w:val="003E0A95"/>
    <w:rsid w:val="003E1C99"/>
    <w:rsid w:val="003E6F25"/>
    <w:rsid w:val="003F069C"/>
    <w:rsid w:val="003F0772"/>
    <w:rsid w:val="003F287D"/>
    <w:rsid w:val="003F5560"/>
    <w:rsid w:val="004015DF"/>
    <w:rsid w:val="0040207C"/>
    <w:rsid w:val="00404463"/>
    <w:rsid w:val="0040536B"/>
    <w:rsid w:val="0040617F"/>
    <w:rsid w:val="004116D7"/>
    <w:rsid w:val="0041188F"/>
    <w:rsid w:val="00415B87"/>
    <w:rsid w:val="00415F48"/>
    <w:rsid w:val="00420BED"/>
    <w:rsid w:val="004215FF"/>
    <w:rsid w:val="00423EAC"/>
    <w:rsid w:val="0042483F"/>
    <w:rsid w:val="00424EDD"/>
    <w:rsid w:val="00430290"/>
    <w:rsid w:val="00433B13"/>
    <w:rsid w:val="00433E2C"/>
    <w:rsid w:val="00440A65"/>
    <w:rsid w:val="0044225C"/>
    <w:rsid w:val="004435ED"/>
    <w:rsid w:val="00445A11"/>
    <w:rsid w:val="00445AA1"/>
    <w:rsid w:val="00452F4F"/>
    <w:rsid w:val="00460B05"/>
    <w:rsid w:val="00462E8A"/>
    <w:rsid w:val="00463C26"/>
    <w:rsid w:val="0046447B"/>
    <w:rsid w:val="00464A3B"/>
    <w:rsid w:val="00465372"/>
    <w:rsid w:val="00475C70"/>
    <w:rsid w:val="00476276"/>
    <w:rsid w:val="004779E8"/>
    <w:rsid w:val="00477E65"/>
    <w:rsid w:val="004801CD"/>
    <w:rsid w:val="00480473"/>
    <w:rsid w:val="004820D7"/>
    <w:rsid w:val="00483283"/>
    <w:rsid w:val="0048598F"/>
    <w:rsid w:val="004972BE"/>
    <w:rsid w:val="004A09EB"/>
    <w:rsid w:val="004A4278"/>
    <w:rsid w:val="004B6745"/>
    <w:rsid w:val="004B7C8E"/>
    <w:rsid w:val="004C4615"/>
    <w:rsid w:val="004C47FE"/>
    <w:rsid w:val="004C5A34"/>
    <w:rsid w:val="004D5698"/>
    <w:rsid w:val="004D66BA"/>
    <w:rsid w:val="004D77E6"/>
    <w:rsid w:val="004E125C"/>
    <w:rsid w:val="004E3E64"/>
    <w:rsid w:val="004E6064"/>
    <w:rsid w:val="004E6CFE"/>
    <w:rsid w:val="004F123E"/>
    <w:rsid w:val="004F3129"/>
    <w:rsid w:val="004F414A"/>
    <w:rsid w:val="004F55D6"/>
    <w:rsid w:val="004F6E23"/>
    <w:rsid w:val="005006CB"/>
    <w:rsid w:val="00500EED"/>
    <w:rsid w:val="0050145F"/>
    <w:rsid w:val="00501C45"/>
    <w:rsid w:val="00501DA6"/>
    <w:rsid w:val="00504386"/>
    <w:rsid w:val="00504487"/>
    <w:rsid w:val="00504D56"/>
    <w:rsid w:val="005063C5"/>
    <w:rsid w:val="005065D7"/>
    <w:rsid w:val="00506988"/>
    <w:rsid w:val="00506B9D"/>
    <w:rsid w:val="00507499"/>
    <w:rsid w:val="00510D37"/>
    <w:rsid w:val="00512163"/>
    <w:rsid w:val="00512288"/>
    <w:rsid w:val="0051407A"/>
    <w:rsid w:val="00514AB7"/>
    <w:rsid w:val="00514C40"/>
    <w:rsid w:val="00515F5A"/>
    <w:rsid w:val="00515F9F"/>
    <w:rsid w:val="00516278"/>
    <w:rsid w:val="00517A9D"/>
    <w:rsid w:val="00520867"/>
    <w:rsid w:val="00520953"/>
    <w:rsid w:val="0052207F"/>
    <w:rsid w:val="00524A1C"/>
    <w:rsid w:val="005254EC"/>
    <w:rsid w:val="00526BF6"/>
    <w:rsid w:val="00531F13"/>
    <w:rsid w:val="0054051D"/>
    <w:rsid w:val="00546578"/>
    <w:rsid w:val="00546759"/>
    <w:rsid w:val="005470CC"/>
    <w:rsid w:val="00553C75"/>
    <w:rsid w:val="005546D6"/>
    <w:rsid w:val="00560A14"/>
    <w:rsid w:val="005610BD"/>
    <w:rsid w:val="005614E7"/>
    <w:rsid w:val="00562331"/>
    <w:rsid w:val="00573283"/>
    <w:rsid w:val="0057394D"/>
    <w:rsid w:val="00575B34"/>
    <w:rsid w:val="00576A58"/>
    <w:rsid w:val="00584FCD"/>
    <w:rsid w:val="005875C9"/>
    <w:rsid w:val="00587E07"/>
    <w:rsid w:val="005A0926"/>
    <w:rsid w:val="005A3421"/>
    <w:rsid w:val="005A40E2"/>
    <w:rsid w:val="005A6781"/>
    <w:rsid w:val="005B0A62"/>
    <w:rsid w:val="005B0E2A"/>
    <w:rsid w:val="005B20F8"/>
    <w:rsid w:val="005B2DAE"/>
    <w:rsid w:val="005B5C99"/>
    <w:rsid w:val="005B64AC"/>
    <w:rsid w:val="005B6D7F"/>
    <w:rsid w:val="005C056D"/>
    <w:rsid w:val="005C3801"/>
    <w:rsid w:val="005C423E"/>
    <w:rsid w:val="005C681B"/>
    <w:rsid w:val="005C7F4E"/>
    <w:rsid w:val="005D18B3"/>
    <w:rsid w:val="005D6C51"/>
    <w:rsid w:val="005E0D6F"/>
    <w:rsid w:val="005E4CF1"/>
    <w:rsid w:val="005F4995"/>
    <w:rsid w:val="005F5DB5"/>
    <w:rsid w:val="00600455"/>
    <w:rsid w:val="00605690"/>
    <w:rsid w:val="006058A0"/>
    <w:rsid w:val="00606BB6"/>
    <w:rsid w:val="00611EB9"/>
    <w:rsid w:val="00615705"/>
    <w:rsid w:val="00615B7F"/>
    <w:rsid w:val="00622CE8"/>
    <w:rsid w:val="00624AFB"/>
    <w:rsid w:val="00630304"/>
    <w:rsid w:val="00631C27"/>
    <w:rsid w:val="0063251E"/>
    <w:rsid w:val="006328A5"/>
    <w:rsid w:val="00632FFE"/>
    <w:rsid w:val="006400B9"/>
    <w:rsid w:val="0064035A"/>
    <w:rsid w:val="006404BA"/>
    <w:rsid w:val="0065074E"/>
    <w:rsid w:val="00657339"/>
    <w:rsid w:val="00661B9E"/>
    <w:rsid w:val="0066385A"/>
    <w:rsid w:val="00667A0A"/>
    <w:rsid w:val="006700D7"/>
    <w:rsid w:val="006751BB"/>
    <w:rsid w:val="00676FB9"/>
    <w:rsid w:val="00691F1B"/>
    <w:rsid w:val="00693A81"/>
    <w:rsid w:val="006941BA"/>
    <w:rsid w:val="0069441A"/>
    <w:rsid w:val="006944BB"/>
    <w:rsid w:val="00696841"/>
    <w:rsid w:val="006A2BFE"/>
    <w:rsid w:val="006A4790"/>
    <w:rsid w:val="006B6A06"/>
    <w:rsid w:val="006C0C22"/>
    <w:rsid w:val="006C1383"/>
    <w:rsid w:val="006C26A4"/>
    <w:rsid w:val="006C58B6"/>
    <w:rsid w:val="006C77F6"/>
    <w:rsid w:val="006C7DE4"/>
    <w:rsid w:val="006D274F"/>
    <w:rsid w:val="006D3014"/>
    <w:rsid w:val="006D3E21"/>
    <w:rsid w:val="006D7994"/>
    <w:rsid w:val="006E1AED"/>
    <w:rsid w:val="006E3952"/>
    <w:rsid w:val="006E7081"/>
    <w:rsid w:val="006F2FE7"/>
    <w:rsid w:val="006F4AB5"/>
    <w:rsid w:val="006F59DF"/>
    <w:rsid w:val="00704307"/>
    <w:rsid w:val="007052C8"/>
    <w:rsid w:val="007055FB"/>
    <w:rsid w:val="00706EB4"/>
    <w:rsid w:val="00711796"/>
    <w:rsid w:val="0071281C"/>
    <w:rsid w:val="00713F95"/>
    <w:rsid w:val="00716926"/>
    <w:rsid w:val="00717026"/>
    <w:rsid w:val="00727B55"/>
    <w:rsid w:val="0073209F"/>
    <w:rsid w:val="00734D82"/>
    <w:rsid w:val="00735D4B"/>
    <w:rsid w:val="00737E36"/>
    <w:rsid w:val="00743C18"/>
    <w:rsid w:val="0074560D"/>
    <w:rsid w:val="00751619"/>
    <w:rsid w:val="007518E2"/>
    <w:rsid w:val="0075421E"/>
    <w:rsid w:val="00754224"/>
    <w:rsid w:val="00755CFE"/>
    <w:rsid w:val="00756716"/>
    <w:rsid w:val="00771C0F"/>
    <w:rsid w:val="007743A5"/>
    <w:rsid w:val="00774C43"/>
    <w:rsid w:val="00775A8E"/>
    <w:rsid w:val="007803ED"/>
    <w:rsid w:val="00780976"/>
    <w:rsid w:val="007870B6"/>
    <w:rsid w:val="007915AE"/>
    <w:rsid w:val="00791F17"/>
    <w:rsid w:val="007946C4"/>
    <w:rsid w:val="00794810"/>
    <w:rsid w:val="0079578B"/>
    <w:rsid w:val="00797816"/>
    <w:rsid w:val="007B691B"/>
    <w:rsid w:val="007C1CB1"/>
    <w:rsid w:val="007C49EA"/>
    <w:rsid w:val="007C7D2D"/>
    <w:rsid w:val="007D2B5C"/>
    <w:rsid w:val="007D55DC"/>
    <w:rsid w:val="007E6822"/>
    <w:rsid w:val="007E6ED7"/>
    <w:rsid w:val="007F0052"/>
    <w:rsid w:val="007F036A"/>
    <w:rsid w:val="007F10E7"/>
    <w:rsid w:val="007F2262"/>
    <w:rsid w:val="007F42EC"/>
    <w:rsid w:val="007F56DA"/>
    <w:rsid w:val="007F56FE"/>
    <w:rsid w:val="007F646E"/>
    <w:rsid w:val="007F757D"/>
    <w:rsid w:val="00800B10"/>
    <w:rsid w:val="00802CD5"/>
    <w:rsid w:val="00805DE3"/>
    <w:rsid w:val="00806BDC"/>
    <w:rsid w:val="00810620"/>
    <w:rsid w:val="00810E02"/>
    <w:rsid w:val="00812C1F"/>
    <w:rsid w:val="00814F8D"/>
    <w:rsid w:val="008179F9"/>
    <w:rsid w:val="00821327"/>
    <w:rsid w:val="00823F7F"/>
    <w:rsid w:val="00824B0D"/>
    <w:rsid w:val="008263C0"/>
    <w:rsid w:val="008268AE"/>
    <w:rsid w:val="00835A0C"/>
    <w:rsid w:val="00836E92"/>
    <w:rsid w:val="00840D72"/>
    <w:rsid w:val="00846E74"/>
    <w:rsid w:val="00851D09"/>
    <w:rsid w:val="008613DC"/>
    <w:rsid w:val="0086145D"/>
    <w:rsid w:val="00863002"/>
    <w:rsid w:val="008662C4"/>
    <w:rsid w:val="00871445"/>
    <w:rsid w:val="00872BF4"/>
    <w:rsid w:val="0087352E"/>
    <w:rsid w:val="00880786"/>
    <w:rsid w:val="008810B4"/>
    <w:rsid w:val="00881ADF"/>
    <w:rsid w:val="00884DC0"/>
    <w:rsid w:val="00887F5D"/>
    <w:rsid w:val="0089051D"/>
    <w:rsid w:val="0089279D"/>
    <w:rsid w:val="00895A5A"/>
    <w:rsid w:val="00895C2A"/>
    <w:rsid w:val="00896AE2"/>
    <w:rsid w:val="008A1F97"/>
    <w:rsid w:val="008B166D"/>
    <w:rsid w:val="008B4573"/>
    <w:rsid w:val="008B7169"/>
    <w:rsid w:val="008D00EE"/>
    <w:rsid w:val="008D1FDF"/>
    <w:rsid w:val="008D5E57"/>
    <w:rsid w:val="008D6A5D"/>
    <w:rsid w:val="008D6B8C"/>
    <w:rsid w:val="008D7222"/>
    <w:rsid w:val="008E3B2B"/>
    <w:rsid w:val="008E46AA"/>
    <w:rsid w:val="008E5155"/>
    <w:rsid w:val="008F2D75"/>
    <w:rsid w:val="008F5681"/>
    <w:rsid w:val="008F77BD"/>
    <w:rsid w:val="008F7CE0"/>
    <w:rsid w:val="008F7FA5"/>
    <w:rsid w:val="009051C0"/>
    <w:rsid w:val="009057A2"/>
    <w:rsid w:val="00905A75"/>
    <w:rsid w:val="00906F20"/>
    <w:rsid w:val="00910905"/>
    <w:rsid w:val="00913A30"/>
    <w:rsid w:val="00915E37"/>
    <w:rsid w:val="0091652E"/>
    <w:rsid w:val="00922BF9"/>
    <w:rsid w:val="009254A5"/>
    <w:rsid w:val="0092568C"/>
    <w:rsid w:val="00925DDA"/>
    <w:rsid w:val="00927DF3"/>
    <w:rsid w:val="00933BD6"/>
    <w:rsid w:val="00937EFD"/>
    <w:rsid w:val="009441B4"/>
    <w:rsid w:val="009463B8"/>
    <w:rsid w:val="00946D0C"/>
    <w:rsid w:val="00955F92"/>
    <w:rsid w:val="00956984"/>
    <w:rsid w:val="00957FCE"/>
    <w:rsid w:val="00960418"/>
    <w:rsid w:val="00962862"/>
    <w:rsid w:val="009632F9"/>
    <w:rsid w:val="009700B4"/>
    <w:rsid w:val="009716AB"/>
    <w:rsid w:val="00974BC4"/>
    <w:rsid w:val="009765F8"/>
    <w:rsid w:val="00980607"/>
    <w:rsid w:val="0098171A"/>
    <w:rsid w:val="009837D9"/>
    <w:rsid w:val="009861CE"/>
    <w:rsid w:val="009871B1"/>
    <w:rsid w:val="009921E3"/>
    <w:rsid w:val="00994194"/>
    <w:rsid w:val="00995836"/>
    <w:rsid w:val="00995D94"/>
    <w:rsid w:val="00996E24"/>
    <w:rsid w:val="009A14E2"/>
    <w:rsid w:val="009A3579"/>
    <w:rsid w:val="009A3AF1"/>
    <w:rsid w:val="009A423B"/>
    <w:rsid w:val="009A4963"/>
    <w:rsid w:val="009A5755"/>
    <w:rsid w:val="009B15AA"/>
    <w:rsid w:val="009B212D"/>
    <w:rsid w:val="009B2B00"/>
    <w:rsid w:val="009B4BE7"/>
    <w:rsid w:val="009B53DC"/>
    <w:rsid w:val="009B7349"/>
    <w:rsid w:val="009B7B55"/>
    <w:rsid w:val="009C3A26"/>
    <w:rsid w:val="009C4126"/>
    <w:rsid w:val="009C4FAD"/>
    <w:rsid w:val="009C6E46"/>
    <w:rsid w:val="009D66AC"/>
    <w:rsid w:val="009D66CC"/>
    <w:rsid w:val="009E1CE8"/>
    <w:rsid w:val="009E3254"/>
    <w:rsid w:val="009E34E7"/>
    <w:rsid w:val="009E37C6"/>
    <w:rsid w:val="009E3A54"/>
    <w:rsid w:val="009E488E"/>
    <w:rsid w:val="009E5D78"/>
    <w:rsid w:val="009F3441"/>
    <w:rsid w:val="009F7667"/>
    <w:rsid w:val="00A0014D"/>
    <w:rsid w:val="00A04095"/>
    <w:rsid w:val="00A04197"/>
    <w:rsid w:val="00A1582B"/>
    <w:rsid w:val="00A15D1F"/>
    <w:rsid w:val="00A2423B"/>
    <w:rsid w:val="00A2512F"/>
    <w:rsid w:val="00A30EAD"/>
    <w:rsid w:val="00A3476A"/>
    <w:rsid w:val="00A37E3F"/>
    <w:rsid w:val="00A41E3B"/>
    <w:rsid w:val="00A44EAB"/>
    <w:rsid w:val="00A44FEF"/>
    <w:rsid w:val="00A46D32"/>
    <w:rsid w:val="00A4788F"/>
    <w:rsid w:val="00A51A75"/>
    <w:rsid w:val="00A52026"/>
    <w:rsid w:val="00A53003"/>
    <w:rsid w:val="00A53ED4"/>
    <w:rsid w:val="00A546EE"/>
    <w:rsid w:val="00A55E9E"/>
    <w:rsid w:val="00A6379F"/>
    <w:rsid w:val="00A702EE"/>
    <w:rsid w:val="00A704A0"/>
    <w:rsid w:val="00A73473"/>
    <w:rsid w:val="00A7436E"/>
    <w:rsid w:val="00A744ED"/>
    <w:rsid w:val="00A76F66"/>
    <w:rsid w:val="00A77B62"/>
    <w:rsid w:val="00A834CA"/>
    <w:rsid w:val="00A86F88"/>
    <w:rsid w:val="00A86F91"/>
    <w:rsid w:val="00A9158A"/>
    <w:rsid w:val="00A94D0E"/>
    <w:rsid w:val="00A95FA7"/>
    <w:rsid w:val="00A97ED9"/>
    <w:rsid w:val="00AA30E8"/>
    <w:rsid w:val="00AA514F"/>
    <w:rsid w:val="00AB346A"/>
    <w:rsid w:val="00AB4781"/>
    <w:rsid w:val="00AB5839"/>
    <w:rsid w:val="00AC0272"/>
    <w:rsid w:val="00AD1040"/>
    <w:rsid w:val="00AD3729"/>
    <w:rsid w:val="00AD3CD0"/>
    <w:rsid w:val="00AD4F21"/>
    <w:rsid w:val="00AD5124"/>
    <w:rsid w:val="00AD6737"/>
    <w:rsid w:val="00AF1047"/>
    <w:rsid w:val="00AF11F8"/>
    <w:rsid w:val="00AF35B2"/>
    <w:rsid w:val="00AF7238"/>
    <w:rsid w:val="00AF76CA"/>
    <w:rsid w:val="00B00E1D"/>
    <w:rsid w:val="00B014B6"/>
    <w:rsid w:val="00B03DC1"/>
    <w:rsid w:val="00B0687D"/>
    <w:rsid w:val="00B1154C"/>
    <w:rsid w:val="00B11BC3"/>
    <w:rsid w:val="00B1341B"/>
    <w:rsid w:val="00B13CCC"/>
    <w:rsid w:val="00B148FB"/>
    <w:rsid w:val="00B15C24"/>
    <w:rsid w:val="00B17582"/>
    <w:rsid w:val="00B17E2B"/>
    <w:rsid w:val="00B2088F"/>
    <w:rsid w:val="00B2177A"/>
    <w:rsid w:val="00B21E27"/>
    <w:rsid w:val="00B250D2"/>
    <w:rsid w:val="00B27587"/>
    <w:rsid w:val="00B32E84"/>
    <w:rsid w:val="00B42638"/>
    <w:rsid w:val="00B43CCC"/>
    <w:rsid w:val="00B44508"/>
    <w:rsid w:val="00B448B6"/>
    <w:rsid w:val="00B50C40"/>
    <w:rsid w:val="00B53396"/>
    <w:rsid w:val="00B5513F"/>
    <w:rsid w:val="00B55496"/>
    <w:rsid w:val="00B57E5B"/>
    <w:rsid w:val="00B60501"/>
    <w:rsid w:val="00B60D61"/>
    <w:rsid w:val="00B615A1"/>
    <w:rsid w:val="00B62CDA"/>
    <w:rsid w:val="00B6485D"/>
    <w:rsid w:val="00B652CD"/>
    <w:rsid w:val="00B72C79"/>
    <w:rsid w:val="00B742DC"/>
    <w:rsid w:val="00B746DA"/>
    <w:rsid w:val="00B77409"/>
    <w:rsid w:val="00B77563"/>
    <w:rsid w:val="00B8006B"/>
    <w:rsid w:val="00B813B6"/>
    <w:rsid w:val="00B82B12"/>
    <w:rsid w:val="00B83D0E"/>
    <w:rsid w:val="00B914B9"/>
    <w:rsid w:val="00B91509"/>
    <w:rsid w:val="00B91E19"/>
    <w:rsid w:val="00B92ED8"/>
    <w:rsid w:val="00B97A0A"/>
    <w:rsid w:val="00BA0463"/>
    <w:rsid w:val="00BA12C6"/>
    <w:rsid w:val="00BA1C06"/>
    <w:rsid w:val="00BA403F"/>
    <w:rsid w:val="00BA4F4E"/>
    <w:rsid w:val="00BA574D"/>
    <w:rsid w:val="00BB0E7A"/>
    <w:rsid w:val="00BB3093"/>
    <w:rsid w:val="00BB54D5"/>
    <w:rsid w:val="00BB5993"/>
    <w:rsid w:val="00BC088B"/>
    <w:rsid w:val="00BC13F9"/>
    <w:rsid w:val="00BC1F15"/>
    <w:rsid w:val="00BC2280"/>
    <w:rsid w:val="00BC399A"/>
    <w:rsid w:val="00BC3E10"/>
    <w:rsid w:val="00BC659D"/>
    <w:rsid w:val="00BC7065"/>
    <w:rsid w:val="00BD2E74"/>
    <w:rsid w:val="00BD35BC"/>
    <w:rsid w:val="00BD408F"/>
    <w:rsid w:val="00BD4145"/>
    <w:rsid w:val="00BE3AE3"/>
    <w:rsid w:val="00BE5725"/>
    <w:rsid w:val="00BE6605"/>
    <w:rsid w:val="00BF3922"/>
    <w:rsid w:val="00BF4EED"/>
    <w:rsid w:val="00BF72AC"/>
    <w:rsid w:val="00C13AA9"/>
    <w:rsid w:val="00C140C7"/>
    <w:rsid w:val="00C149A4"/>
    <w:rsid w:val="00C15956"/>
    <w:rsid w:val="00C20A3F"/>
    <w:rsid w:val="00C2194E"/>
    <w:rsid w:val="00C24386"/>
    <w:rsid w:val="00C33FCA"/>
    <w:rsid w:val="00C4343F"/>
    <w:rsid w:val="00C47581"/>
    <w:rsid w:val="00C50328"/>
    <w:rsid w:val="00C516E0"/>
    <w:rsid w:val="00C53614"/>
    <w:rsid w:val="00C548DB"/>
    <w:rsid w:val="00C56852"/>
    <w:rsid w:val="00C56AF3"/>
    <w:rsid w:val="00C63577"/>
    <w:rsid w:val="00C64DA7"/>
    <w:rsid w:val="00C70489"/>
    <w:rsid w:val="00C70A9B"/>
    <w:rsid w:val="00C70C3D"/>
    <w:rsid w:val="00C7493A"/>
    <w:rsid w:val="00C7627F"/>
    <w:rsid w:val="00C76872"/>
    <w:rsid w:val="00C82366"/>
    <w:rsid w:val="00C82B50"/>
    <w:rsid w:val="00C8490E"/>
    <w:rsid w:val="00C87F59"/>
    <w:rsid w:val="00C90595"/>
    <w:rsid w:val="00C94387"/>
    <w:rsid w:val="00C95330"/>
    <w:rsid w:val="00C961A8"/>
    <w:rsid w:val="00C97191"/>
    <w:rsid w:val="00CA0DA1"/>
    <w:rsid w:val="00CA3293"/>
    <w:rsid w:val="00CA48DB"/>
    <w:rsid w:val="00CB3DD8"/>
    <w:rsid w:val="00CC24F5"/>
    <w:rsid w:val="00CC29CC"/>
    <w:rsid w:val="00CC2E16"/>
    <w:rsid w:val="00CC5DBA"/>
    <w:rsid w:val="00CC6079"/>
    <w:rsid w:val="00CC7AF7"/>
    <w:rsid w:val="00CD44EC"/>
    <w:rsid w:val="00CD4C5B"/>
    <w:rsid w:val="00CD5DE7"/>
    <w:rsid w:val="00CD5FD0"/>
    <w:rsid w:val="00CE08BD"/>
    <w:rsid w:val="00CE09D6"/>
    <w:rsid w:val="00CF5A80"/>
    <w:rsid w:val="00CF6BEF"/>
    <w:rsid w:val="00CF6FE4"/>
    <w:rsid w:val="00CF7470"/>
    <w:rsid w:val="00D01266"/>
    <w:rsid w:val="00D0559A"/>
    <w:rsid w:val="00D1592A"/>
    <w:rsid w:val="00D16166"/>
    <w:rsid w:val="00D17E45"/>
    <w:rsid w:val="00D20FF5"/>
    <w:rsid w:val="00D21DBD"/>
    <w:rsid w:val="00D22AAA"/>
    <w:rsid w:val="00D24C82"/>
    <w:rsid w:val="00D30A32"/>
    <w:rsid w:val="00D32E71"/>
    <w:rsid w:val="00D34F27"/>
    <w:rsid w:val="00D36963"/>
    <w:rsid w:val="00D435E0"/>
    <w:rsid w:val="00D45D0E"/>
    <w:rsid w:val="00D46593"/>
    <w:rsid w:val="00D472D7"/>
    <w:rsid w:val="00D540E3"/>
    <w:rsid w:val="00D54AD0"/>
    <w:rsid w:val="00D561DE"/>
    <w:rsid w:val="00D57620"/>
    <w:rsid w:val="00D6671E"/>
    <w:rsid w:val="00D71726"/>
    <w:rsid w:val="00D743C2"/>
    <w:rsid w:val="00D7586F"/>
    <w:rsid w:val="00D76AAF"/>
    <w:rsid w:val="00D77DFA"/>
    <w:rsid w:val="00D8062C"/>
    <w:rsid w:val="00D81313"/>
    <w:rsid w:val="00D81E53"/>
    <w:rsid w:val="00D82070"/>
    <w:rsid w:val="00D830FF"/>
    <w:rsid w:val="00D84E8F"/>
    <w:rsid w:val="00D8550F"/>
    <w:rsid w:val="00D86136"/>
    <w:rsid w:val="00D91277"/>
    <w:rsid w:val="00D93AEF"/>
    <w:rsid w:val="00D93C84"/>
    <w:rsid w:val="00D94362"/>
    <w:rsid w:val="00D948DE"/>
    <w:rsid w:val="00DA38B9"/>
    <w:rsid w:val="00DA43FC"/>
    <w:rsid w:val="00DA452E"/>
    <w:rsid w:val="00DA493C"/>
    <w:rsid w:val="00DA7420"/>
    <w:rsid w:val="00DB04A9"/>
    <w:rsid w:val="00DB1801"/>
    <w:rsid w:val="00DB3D07"/>
    <w:rsid w:val="00DB3E3E"/>
    <w:rsid w:val="00DB718B"/>
    <w:rsid w:val="00DC1C30"/>
    <w:rsid w:val="00DC1D1F"/>
    <w:rsid w:val="00DC3876"/>
    <w:rsid w:val="00DC3A82"/>
    <w:rsid w:val="00DC5E62"/>
    <w:rsid w:val="00DD1CDC"/>
    <w:rsid w:val="00DD2C65"/>
    <w:rsid w:val="00DD2EBB"/>
    <w:rsid w:val="00DD4384"/>
    <w:rsid w:val="00DD4710"/>
    <w:rsid w:val="00DD51B5"/>
    <w:rsid w:val="00DD71BA"/>
    <w:rsid w:val="00DD7E89"/>
    <w:rsid w:val="00DE16DA"/>
    <w:rsid w:val="00DE2BBB"/>
    <w:rsid w:val="00DE2C99"/>
    <w:rsid w:val="00DE359C"/>
    <w:rsid w:val="00DE3FB9"/>
    <w:rsid w:val="00DE5A4F"/>
    <w:rsid w:val="00DF048C"/>
    <w:rsid w:val="00DF12EA"/>
    <w:rsid w:val="00DF1516"/>
    <w:rsid w:val="00DF347C"/>
    <w:rsid w:val="00DF7733"/>
    <w:rsid w:val="00E00A3C"/>
    <w:rsid w:val="00E01DC0"/>
    <w:rsid w:val="00E05B6B"/>
    <w:rsid w:val="00E06F12"/>
    <w:rsid w:val="00E1069F"/>
    <w:rsid w:val="00E1348D"/>
    <w:rsid w:val="00E13856"/>
    <w:rsid w:val="00E150B1"/>
    <w:rsid w:val="00E16769"/>
    <w:rsid w:val="00E17AF1"/>
    <w:rsid w:val="00E20FA4"/>
    <w:rsid w:val="00E20FAE"/>
    <w:rsid w:val="00E25410"/>
    <w:rsid w:val="00E2663B"/>
    <w:rsid w:val="00E26AB7"/>
    <w:rsid w:val="00E30CFE"/>
    <w:rsid w:val="00E34F1C"/>
    <w:rsid w:val="00E35B7F"/>
    <w:rsid w:val="00E370F6"/>
    <w:rsid w:val="00E37AB9"/>
    <w:rsid w:val="00E43D72"/>
    <w:rsid w:val="00E4428C"/>
    <w:rsid w:val="00E525FA"/>
    <w:rsid w:val="00E54025"/>
    <w:rsid w:val="00E5566E"/>
    <w:rsid w:val="00E56AA5"/>
    <w:rsid w:val="00E57D12"/>
    <w:rsid w:val="00E602BA"/>
    <w:rsid w:val="00E6327F"/>
    <w:rsid w:val="00E64768"/>
    <w:rsid w:val="00E664D5"/>
    <w:rsid w:val="00E710FB"/>
    <w:rsid w:val="00E72EAB"/>
    <w:rsid w:val="00E748F3"/>
    <w:rsid w:val="00E74CA1"/>
    <w:rsid w:val="00E75078"/>
    <w:rsid w:val="00E75349"/>
    <w:rsid w:val="00E81D3F"/>
    <w:rsid w:val="00E87F5D"/>
    <w:rsid w:val="00E930C1"/>
    <w:rsid w:val="00E94E98"/>
    <w:rsid w:val="00E94FFA"/>
    <w:rsid w:val="00E97291"/>
    <w:rsid w:val="00EA4818"/>
    <w:rsid w:val="00EB037F"/>
    <w:rsid w:val="00EB0F8C"/>
    <w:rsid w:val="00EB1351"/>
    <w:rsid w:val="00EB2CC3"/>
    <w:rsid w:val="00EB5D86"/>
    <w:rsid w:val="00EC01FD"/>
    <w:rsid w:val="00EC1E99"/>
    <w:rsid w:val="00EC73C2"/>
    <w:rsid w:val="00ED04D1"/>
    <w:rsid w:val="00ED478D"/>
    <w:rsid w:val="00ED4C9F"/>
    <w:rsid w:val="00EE5FD3"/>
    <w:rsid w:val="00EE7111"/>
    <w:rsid w:val="00EE720E"/>
    <w:rsid w:val="00EE7C78"/>
    <w:rsid w:val="00EF0CE4"/>
    <w:rsid w:val="00EF2C84"/>
    <w:rsid w:val="00EF4E60"/>
    <w:rsid w:val="00EF6E96"/>
    <w:rsid w:val="00EF776B"/>
    <w:rsid w:val="00F0524E"/>
    <w:rsid w:val="00F06AF2"/>
    <w:rsid w:val="00F07E95"/>
    <w:rsid w:val="00F10913"/>
    <w:rsid w:val="00F1536E"/>
    <w:rsid w:val="00F168B1"/>
    <w:rsid w:val="00F16AE1"/>
    <w:rsid w:val="00F208AB"/>
    <w:rsid w:val="00F22724"/>
    <w:rsid w:val="00F22CC5"/>
    <w:rsid w:val="00F23273"/>
    <w:rsid w:val="00F23738"/>
    <w:rsid w:val="00F31ACA"/>
    <w:rsid w:val="00F33B6D"/>
    <w:rsid w:val="00F374A0"/>
    <w:rsid w:val="00F4218E"/>
    <w:rsid w:val="00F42CF7"/>
    <w:rsid w:val="00F432E8"/>
    <w:rsid w:val="00F475D8"/>
    <w:rsid w:val="00F50405"/>
    <w:rsid w:val="00F52023"/>
    <w:rsid w:val="00F5291A"/>
    <w:rsid w:val="00F53BB3"/>
    <w:rsid w:val="00F54AF7"/>
    <w:rsid w:val="00F60258"/>
    <w:rsid w:val="00F72203"/>
    <w:rsid w:val="00F801F2"/>
    <w:rsid w:val="00F82C21"/>
    <w:rsid w:val="00F850B7"/>
    <w:rsid w:val="00F86C12"/>
    <w:rsid w:val="00F873C7"/>
    <w:rsid w:val="00F87702"/>
    <w:rsid w:val="00F91058"/>
    <w:rsid w:val="00F92156"/>
    <w:rsid w:val="00F925DA"/>
    <w:rsid w:val="00F968FB"/>
    <w:rsid w:val="00F97700"/>
    <w:rsid w:val="00FA48E0"/>
    <w:rsid w:val="00FA7738"/>
    <w:rsid w:val="00FB4D08"/>
    <w:rsid w:val="00FB58C4"/>
    <w:rsid w:val="00FB6A6E"/>
    <w:rsid w:val="00FB6EB4"/>
    <w:rsid w:val="00FB7314"/>
    <w:rsid w:val="00FB7854"/>
    <w:rsid w:val="00FC170F"/>
    <w:rsid w:val="00FC2294"/>
    <w:rsid w:val="00FC32A1"/>
    <w:rsid w:val="00FC4042"/>
    <w:rsid w:val="00FC4962"/>
    <w:rsid w:val="00FD0B34"/>
    <w:rsid w:val="00FD1074"/>
    <w:rsid w:val="00FD652C"/>
    <w:rsid w:val="00FD6C29"/>
    <w:rsid w:val="00FD7D69"/>
    <w:rsid w:val="00FE36D1"/>
    <w:rsid w:val="00FE6B45"/>
    <w:rsid w:val="00FE6B7E"/>
    <w:rsid w:val="00FF02AB"/>
    <w:rsid w:val="00FF3912"/>
    <w:rsid w:val="00FF3BE6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  <w:style w:type="paragraph" w:styleId="a6">
    <w:name w:val="Title"/>
    <w:basedOn w:val="a"/>
    <w:link w:val="a7"/>
    <w:qFormat/>
    <w:rsid w:val="000C1747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rsid w:val="000C174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2"/>
    <w:basedOn w:val="a"/>
    <w:link w:val="22"/>
    <w:unhideWhenUsed/>
    <w:rsid w:val="000C17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C1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17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17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  <w:style w:type="paragraph" w:styleId="a6">
    <w:name w:val="Title"/>
    <w:basedOn w:val="a"/>
    <w:link w:val="a7"/>
    <w:qFormat/>
    <w:rsid w:val="000C1747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rsid w:val="000C174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2"/>
    <w:basedOn w:val="a"/>
    <w:link w:val="22"/>
    <w:unhideWhenUsed/>
    <w:rsid w:val="000C17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C1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17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17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cp:lastPrinted>2022-01-18T15:07:00Z</cp:lastPrinted>
  <dcterms:created xsi:type="dcterms:W3CDTF">2022-01-18T15:06:00Z</dcterms:created>
  <dcterms:modified xsi:type="dcterms:W3CDTF">2022-01-18T15:08:00Z</dcterms:modified>
</cp:coreProperties>
</file>